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CD" w:rsidRPr="00BF5C9F" w:rsidRDefault="00741ACD" w:rsidP="00741ACD">
      <w:pPr>
        <w:ind w:left="5103" w:firstLine="373"/>
        <w:contextualSpacing/>
        <w:jc w:val="right"/>
        <w:rPr>
          <w:rFonts w:asciiTheme="majorBidi" w:hAnsiTheme="majorBidi" w:cstheme="majorBidi"/>
          <w:sz w:val="24"/>
          <w:szCs w:val="28"/>
          <w:lang w:val="ro-RO"/>
        </w:rPr>
      </w:pPr>
      <w:r w:rsidRPr="00BF5C9F">
        <w:rPr>
          <w:rFonts w:asciiTheme="majorBidi" w:hAnsiTheme="majorBidi" w:cstheme="majorBidi"/>
          <w:sz w:val="24"/>
          <w:szCs w:val="28"/>
          <w:lang w:val="ro-RO"/>
        </w:rPr>
        <w:t>Anexa nr. 2</w:t>
      </w:r>
    </w:p>
    <w:p w:rsidR="00741ACD" w:rsidRPr="00BF5C9F" w:rsidRDefault="00741ACD" w:rsidP="00741ACD">
      <w:pPr>
        <w:ind w:left="5103" w:firstLine="373"/>
        <w:contextualSpacing/>
        <w:jc w:val="right"/>
        <w:rPr>
          <w:rFonts w:asciiTheme="majorBidi" w:hAnsiTheme="majorBidi" w:cstheme="majorBidi"/>
          <w:sz w:val="24"/>
          <w:szCs w:val="28"/>
          <w:lang w:val="ro-RO"/>
        </w:rPr>
      </w:pPr>
      <w:r w:rsidRPr="00BF5C9F">
        <w:rPr>
          <w:rFonts w:asciiTheme="majorBidi" w:hAnsiTheme="majorBidi" w:cstheme="majorBidi"/>
          <w:sz w:val="24"/>
          <w:szCs w:val="28"/>
          <w:lang w:val="ro-RO"/>
        </w:rPr>
        <w:t>la Hotărîrea Guvernului nr.</w:t>
      </w:r>
      <w:r>
        <w:rPr>
          <w:rFonts w:asciiTheme="majorBidi" w:hAnsiTheme="majorBidi" w:cstheme="majorBidi"/>
          <w:sz w:val="24"/>
          <w:szCs w:val="28"/>
          <w:lang w:val="ro-RO"/>
        </w:rPr>
        <w:t xml:space="preserve"> 648</w:t>
      </w:r>
    </w:p>
    <w:p w:rsidR="00741ACD" w:rsidRPr="00BF5C9F" w:rsidRDefault="00741ACD" w:rsidP="00741ACD">
      <w:pPr>
        <w:ind w:left="5103" w:firstLine="373"/>
        <w:contextualSpacing/>
        <w:jc w:val="right"/>
        <w:rPr>
          <w:rFonts w:asciiTheme="majorBidi" w:hAnsiTheme="majorBidi" w:cstheme="majorBidi"/>
          <w:sz w:val="24"/>
          <w:szCs w:val="28"/>
          <w:lang w:val="ro-RO"/>
        </w:rPr>
      </w:pPr>
      <w:r w:rsidRPr="00BF5C9F">
        <w:rPr>
          <w:rFonts w:asciiTheme="majorBidi" w:hAnsiTheme="majorBidi" w:cstheme="majorBidi"/>
          <w:sz w:val="24"/>
          <w:szCs w:val="28"/>
          <w:lang w:val="ro-RO"/>
        </w:rPr>
        <w:t xml:space="preserve">      din  </w:t>
      </w:r>
      <w:r>
        <w:rPr>
          <w:rFonts w:asciiTheme="majorBidi" w:hAnsiTheme="majorBidi" w:cstheme="majorBidi"/>
          <w:sz w:val="24"/>
          <w:szCs w:val="28"/>
          <w:lang w:val="ro-RO"/>
        </w:rPr>
        <w:t>10 iulie</w:t>
      </w:r>
      <w:r w:rsidRPr="00BF5C9F">
        <w:rPr>
          <w:rFonts w:asciiTheme="majorBidi" w:hAnsiTheme="majorBidi" w:cstheme="majorBidi"/>
          <w:sz w:val="24"/>
          <w:szCs w:val="28"/>
          <w:lang w:val="ro-RO"/>
        </w:rPr>
        <w:t xml:space="preserve">  2018</w:t>
      </w:r>
    </w:p>
    <w:p w:rsidR="00741ACD" w:rsidRPr="00BF5C9F" w:rsidRDefault="00741ACD" w:rsidP="00741ACD">
      <w:pPr>
        <w:ind w:firstLine="0"/>
        <w:contextualSpacing/>
        <w:jc w:val="right"/>
        <w:rPr>
          <w:rFonts w:asciiTheme="majorBidi" w:hAnsiTheme="majorBidi" w:cstheme="majorBidi"/>
          <w:b/>
          <w:sz w:val="28"/>
          <w:szCs w:val="28"/>
          <w:lang w:val="ro-RO"/>
        </w:rPr>
      </w:pPr>
    </w:p>
    <w:p w:rsidR="00741ACD" w:rsidRPr="00BF5C9F" w:rsidRDefault="00741ACD" w:rsidP="00741ACD">
      <w:pPr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</w:pPr>
      <w:r w:rsidRPr="00BF5C9F"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  <w:t xml:space="preserve">PLANUL </w:t>
      </w:r>
    </w:p>
    <w:p w:rsidR="00741ACD" w:rsidRPr="00BF5C9F" w:rsidRDefault="00741ACD" w:rsidP="00741ACD">
      <w:pPr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</w:pPr>
      <w:r w:rsidRPr="00BF5C9F"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  <w:t>de admitere (comanda de stat), cu finanțare de la bugetul de stat,</w:t>
      </w:r>
    </w:p>
    <w:p w:rsidR="00741ACD" w:rsidRPr="00BF5C9F" w:rsidRDefault="00741ACD" w:rsidP="00741ACD">
      <w:pPr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</w:pPr>
      <w:r w:rsidRPr="00BF5C9F"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  <w:t>în  învăţămîntul profesional tehnic secundar pentru anul de studii 2018-2019,</w:t>
      </w:r>
    </w:p>
    <w:p w:rsidR="00741ACD" w:rsidRPr="00BF5C9F" w:rsidRDefault="00741ACD" w:rsidP="00741ACD">
      <w:pPr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</w:pPr>
      <w:r w:rsidRPr="00BF5C9F"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  <w:t xml:space="preserve"> învățămînt dual</w:t>
      </w:r>
    </w:p>
    <w:p w:rsidR="00741ACD" w:rsidRPr="00BF5C9F" w:rsidRDefault="00741ACD" w:rsidP="00741ACD">
      <w:pPr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1"/>
        <w:gridCol w:w="1274"/>
        <w:gridCol w:w="1362"/>
        <w:gridCol w:w="2795"/>
      </w:tblGrid>
      <w:tr w:rsidR="00741ACD" w:rsidRPr="00BF5C9F" w:rsidTr="00267429">
        <w:trPr>
          <w:trHeight w:val="255"/>
          <w:jc w:val="center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1512" w:type="pct"/>
            <w:shd w:val="clear" w:color="auto" w:fill="auto"/>
            <w:noWrap/>
            <w:vAlign w:val="bottom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741ACD" w:rsidRPr="00BF5C9F" w:rsidTr="00267429">
        <w:trPr>
          <w:trHeight w:val="1260"/>
          <w:jc w:val="center"/>
        </w:trPr>
        <w:tc>
          <w:tcPr>
            <w:tcW w:w="2062" w:type="pct"/>
            <w:vMerge w:val="restar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Domeniul de formare profesională/denumirea  meseriilor</w:t>
            </w:r>
          </w:p>
        </w:tc>
        <w:tc>
          <w:tcPr>
            <w:tcW w:w="689" w:type="pct"/>
            <w:vMerge w:val="restar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 xml:space="preserve">Codul 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 xml:space="preserve">Total admiteri 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Inclusiv la programe de formare profesională tehnică secundară (nivelul 3 ISCED)  în baza studiilor</w:t>
            </w:r>
          </w:p>
        </w:tc>
      </w:tr>
      <w:tr w:rsidR="00741ACD" w:rsidRPr="00BF5C9F" w:rsidTr="00267429">
        <w:trPr>
          <w:trHeight w:val="315"/>
          <w:jc w:val="center"/>
        </w:trPr>
        <w:tc>
          <w:tcPr>
            <w:tcW w:w="2062" w:type="pct"/>
            <w:vMerge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gimnaziale  (1-2 ani)</w:t>
            </w:r>
          </w:p>
        </w:tc>
      </w:tr>
    </w:tbl>
    <w:p w:rsidR="00741ACD" w:rsidRPr="00BF5C9F" w:rsidRDefault="00741ACD" w:rsidP="00741ACD">
      <w:pPr>
        <w:rPr>
          <w:rFonts w:asciiTheme="majorBidi" w:hAnsiTheme="majorBidi" w:cstheme="majorBidi"/>
          <w:sz w:val="2"/>
          <w:szCs w:val="2"/>
          <w:lang w:val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1"/>
        <w:gridCol w:w="1274"/>
        <w:gridCol w:w="1362"/>
        <w:gridCol w:w="2795"/>
      </w:tblGrid>
      <w:tr w:rsidR="00741ACD" w:rsidRPr="00BF5C9F" w:rsidTr="00267429">
        <w:trPr>
          <w:cantSplit/>
          <w:trHeight w:val="315"/>
          <w:tblHeader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  <w:tr w:rsidR="00741ACD" w:rsidRPr="00BF5C9F" w:rsidTr="00267429">
        <w:trPr>
          <w:trHeight w:val="315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1408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1408</w:t>
            </w:r>
          </w:p>
        </w:tc>
      </w:tr>
      <w:tr w:rsidR="00741ACD" w:rsidRPr="00BF5C9F" w:rsidTr="00267429">
        <w:trPr>
          <w:trHeight w:val="945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MINISTERUL EDUCAȚIEI CULTURII ȘI CERCETĂRII - total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 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1383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1383</w:t>
            </w:r>
          </w:p>
        </w:tc>
      </w:tr>
      <w:tr w:rsidR="00741ACD" w:rsidRPr="00BF5C9F" w:rsidTr="00267429">
        <w:trPr>
          <w:trHeight w:val="315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Calificări meșteșugărești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214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40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40</w:t>
            </w:r>
          </w:p>
        </w:tc>
      </w:tr>
      <w:tr w:rsidR="00741ACD" w:rsidRPr="00BF5C9F" w:rsidTr="00267429">
        <w:trPr>
          <w:trHeight w:val="315"/>
          <w:jc w:val="center"/>
        </w:trPr>
        <w:tc>
          <w:tcPr>
            <w:tcW w:w="2062" w:type="pct"/>
            <w:shd w:val="clear" w:color="auto" w:fill="auto"/>
            <w:vAlign w:val="bottom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Sculptor în lemn  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214009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40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40</w:t>
            </w:r>
          </w:p>
        </w:tc>
      </w:tr>
      <w:tr w:rsidR="00741ACD" w:rsidRPr="00BF5C9F" w:rsidTr="00267429">
        <w:trPr>
          <w:trHeight w:val="630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Vînzări angro (cu ridicata) și cu amănuntul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416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40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40</w:t>
            </w:r>
          </w:p>
        </w:tc>
      </w:tr>
      <w:tr w:rsidR="00741ACD" w:rsidRPr="00BF5C9F" w:rsidTr="00267429">
        <w:trPr>
          <w:trHeight w:val="315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Controlor-casier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416002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20</w:t>
            </w:r>
          </w:p>
        </w:tc>
      </w:tr>
      <w:tr w:rsidR="00741ACD" w:rsidRPr="00BF5C9F" w:rsidTr="00267429">
        <w:trPr>
          <w:trHeight w:val="315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Vînzător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416003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20</w:t>
            </w:r>
          </w:p>
        </w:tc>
      </w:tr>
      <w:tr w:rsidR="00741ACD" w:rsidRPr="00BF5C9F" w:rsidTr="00267429">
        <w:trPr>
          <w:trHeight w:val="315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Electronică și automatică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714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140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140</w:t>
            </w:r>
          </w:p>
        </w:tc>
      </w:tr>
      <w:tr w:rsidR="00741ACD" w:rsidRPr="00BF5C9F" w:rsidTr="00267429">
        <w:trPr>
          <w:trHeight w:val="630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Electromontor utilaje de dispecerat și teleautomatică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714009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55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55</w:t>
            </w:r>
          </w:p>
        </w:tc>
      </w:tr>
      <w:tr w:rsidR="00741ACD" w:rsidRPr="00BF5C9F" w:rsidTr="00267429">
        <w:trPr>
          <w:trHeight w:val="630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Operator la mașini-unelte semiautomate și automate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714022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85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85</w:t>
            </w:r>
          </w:p>
        </w:tc>
      </w:tr>
      <w:tr w:rsidR="00741ACD" w:rsidRPr="00BF5C9F" w:rsidTr="00267429">
        <w:trPr>
          <w:trHeight w:val="342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Mecanică și prelucrarea metalelor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715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182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182</w:t>
            </w:r>
          </w:p>
        </w:tc>
      </w:tr>
      <w:tr w:rsidR="00741ACD" w:rsidRPr="00BF5C9F" w:rsidTr="00267429">
        <w:trPr>
          <w:trHeight w:val="315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Confecţioner cablaje auto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715003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30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30</w:t>
            </w:r>
          </w:p>
        </w:tc>
      </w:tr>
      <w:tr w:rsidR="00741ACD" w:rsidRPr="00BF5C9F" w:rsidTr="00267429">
        <w:trPr>
          <w:trHeight w:val="351"/>
          <w:jc w:val="center"/>
        </w:trPr>
        <w:tc>
          <w:tcPr>
            <w:tcW w:w="2062" w:type="pct"/>
            <w:shd w:val="clear" w:color="auto" w:fill="auto"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Electrogazosudor-montator</w:t>
            </w:r>
          </w:p>
        </w:tc>
        <w:tc>
          <w:tcPr>
            <w:tcW w:w="689" w:type="pct"/>
            <w:shd w:val="clear" w:color="auto" w:fill="auto"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715005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12</w:t>
            </w:r>
          </w:p>
        </w:tc>
        <w:tc>
          <w:tcPr>
            <w:tcW w:w="1512" w:type="pct"/>
            <w:shd w:val="clear" w:color="auto" w:fill="auto"/>
            <w:noWrap/>
            <w:vAlign w:val="center"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12</w:t>
            </w:r>
          </w:p>
        </w:tc>
      </w:tr>
      <w:tr w:rsidR="00741ACD" w:rsidRPr="00BF5C9F" w:rsidTr="00267429">
        <w:trPr>
          <w:trHeight w:val="351"/>
          <w:jc w:val="center"/>
        </w:trPr>
        <w:tc>
          <w:tcPr>
            <w:tcW w:w="2062" w:type="pct"/>
            <w:shd w:val="clear" w:color="auto" w:fill="auto"/>
            <w:vAlign w:val="center"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Electrosudor la sudarea manuală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715006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50</w:t>
            </w:r>
          </w:p>
        </w:tc>
        <w:tc>
          <w:tcPr>
            <w:tcW w:w="1512" w:type="pct"/>
            <w:shd w:val="clear" w:color="auto" w:fill="auto"/>
            <w:noWrap/>
            <w:vAlign w:val="center"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50</w:t>
            </w:r>
          </w:p>
        </w:tc>
      </w:tr>
      <w:tr w:rsidR="00741ACD" w:rsidRPr="00BF5C9F" w:rsidTr="00267429">
        <w:trPr>
          <w:trHeight w:val="630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Lăcătuş la lucrările de asamblare mecanică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715011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25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25</w:t>
            </w:r>
          </w:p>
        </w:tc>
      </w:tr>
      <w:tr w:rsidR="00741ACD" w:rsidRPr="00BF5C9F" w:rsidTr="00267429">
        <w:trPr>
          <w:trHeight w:val="315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Turnător metale şi aliaje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715024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15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15</w:t>
            </w:r>
          </w:p>
        </w:tc>
      </w:tr>
      <w:tr w:rsidR="00741ACD" w:rsidRPr="00BF5C9F" w:rsidTr="00267429">
        <w:trPr>
          <w:trHeight w:val="315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Forjor manual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715008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25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25</w:t>
            </w:r>
          </w:p>
        </w:tc>
      </w:tr>
      <w:tr w:rsidR="00741ACD" w:rsidRPr="00BF5C9F" w:rsidTr="00267429">
        <w:trPr>
          <w:trHeight w:val="315"/>
          <w:jc w:val="center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Strungar multiprofil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41ACD" w:rsidRPr="00BF5C9F" w:rsidRDefault="00741ACD" w:rsidP="00267429">
            <w:pPr>
              <w:ind w:firstLine="0"/>
              <w:jc w:val="right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715025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25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25</w:t>
            </w:r>
          </w:p>
        </w:tc>
      </w:tr>
      <w:tr w:rsidR="00741ACD" w:rsidRPr="00BF5C9F" w:rsidTr="00267429">
        <w:trPr>
          <w:trHeight w:val="630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Vehicule cu motor, nave și aeronave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716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20</w:t>
            </w:r>
          </w:p>
        </w:tc>
      </w:tr>
      <w:tr w:rsidR="00741ACD" w:rsidRPr="00BF5C9F" w:rsidTr="00267429">
        <w:trPr>
          <w:trHeight w:val="315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Lăcătuș redresare caroserii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716004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20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20</w:t>
            </w:r>
          </w:p>
        </w:tc>
      </w:tr>
      <w:tr w:rsidR="00741ACD" w:rsidRPr="00BF5C9F" w:rsidTr="00267429">
        <w:trPr>
          <w:trHeight w:val="315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Prelucrarea alimentelor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721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105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105</w:t>
            </w:r>
          </w:p>
        </w:tc>
      </w:tr>
      <w:tr w:rsidR="00741ACD" w:rsidRPr="00BF5C9F" w:rsidTr="00267429">
        <w:trPr>
          <w:trHeight w:val="315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Cofetar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721008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40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40</w:t>
            </w:r>
          </w:p>
        </w:tc>
      </w:tr>
      <w:tr w:rsidR="00741ACD" w:rsidRPr="00BF5C9F" w:rsidTr="00267429">
        <w:trPr>
          <w:trHeight w:val="315"/>
          <w:jc w:val="center"/>
        </w:trPr>
        <w:tc>
          <w:tcPr>
            <w:tcW w:w="2062" w:type="pct"/>
            <w:shd w:val="clear" w:color="auto" w:fill="auto"/>
            <w:vAlign w:val="bottom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lastRenderedPageBreak/>
              <w:t>Brutar</w:t>
            </w:r>
          </w:p>
        </w:tc>
        <w:tc>
          <w:tcPr>
            <w:tcW w:w="689" w:type="pct"/>
            <w:shd w:val="clear" w:color="auto" w:fill="auto"/>
            <w:vAlign w:val="bottom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721004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40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40</w:t>
            </w:r>
          </w:p>
        </w:tc>
      </w:tr>
      <w:tr w:rsidR="00741ACD" w:rsidRPr="00BF5C9F" w:rsidTr="00267429">
        <w:trPr>
          <w:trHeight w:val="315"/>
          <w:jc w:val="center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Ciontolitor tranșator carne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721007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25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25</w:t>
            </w:r>
          </w:p>
        </w:tc>
      </w:tr>
      <w:tr w:rsidR="00741ACD" w:rsidRPr="00BF5C9F" w:rsidTr="00267429">
        <w:trPr>
          <w:trHeight w:val="945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Textile (îmbrăcăminte, încălțăminte și articole din piele)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723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450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450</w:t>
            </w:r>
          </w:p>
        </w:tc>
      </w:tr>
      <w:tr w:rsidR="00741ACD" w:rsidRPr="00BF5C9F" w:rsidTr="00267429">
        <w:trPr>
          <w:trHeight w:val="630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Cizmar-confecţioner încălţăminte la comandă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723004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25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25</w:t>
            </w:r>
          </w:p>
        </w:tc>
      </w:tr>
      <w:tr w:rsidR="00741ACD" w:rsidRPr="00BF5C9F" w:rsidTr="00267429">
        <w:trPr>
          <w:trHeight w:val="630"/>
          <w:jc w:val="center"/>
        </w:trPr>
        <w:tc>
          <w:tcPr>
            <w:tcW w:w="2062" w:type="pct"/>
            <w:shd w:val="clear" w:color="auto" w:fill="auto"/>
            <w:vAlign w:val="bottom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Confecționer articole de marochinărie</w:t>
            </w:r>
          </w:p>
        </w:tc>
        <w:tc>
          <w:tcPr>
            <w:tcW w:w="689" w:type="pct"/>
            <w:shd w:val="clear" w:color="auto" w:fill="auto"/>
            <w:vAlign w:val="bottom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723007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15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15</w:t>
            </w:r>
          </w:p>
        </w:tc>
      </w:tr>
      <w:tr w:rsidR="00741ACD" w:rsidRPr="00BF5C9F" w:rsidTr="00267429">
        <w:trPr>
          <w:trHeight w:val="306"/>
          <w:jc w:val="center"/>
        </w:trPr>
        <w:tc>
          <w:tcPr>
            <w:tcW w:w="2062" w:type="pct"/>
            <w:shd w:val="clear" w:color="auto" w:fill="auto"/>
            <w:vAlign w:val="bottom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Croitor (în industria confecţiilor)</w:t>
            </w:r>
          </w:p>
        </w:tc>
        <w:tc>
          <w:tcPr>
            <w:tcW w:w="689" w:type="pct"/>
            <w:shd w:val="clear" w:color="auto" w:fill="auto"/>
            <w:vAlign w:val="bottom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723009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25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25</w:t>
            </w:r>
          </w:p>
        </w:tc>
      </w:tr>
      <w:tr w:rsidR="00741ACD" w:rsidRPr="00BF5C9F" w:rsidTr="00267429">
        <w:trPr>
          <w:trHeight w:val="281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Cusătoreasă (industria confecţiilor)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723012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385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385</w:t>
            </w:r>
          </w:p>
        </w:tc>
      </w:tr>
      <w:tr w:rsidR="00741ACD" w:rsidRPr="00BF5C9F" w:rsidTr="00267429">
        <w:trPr>
          <w:trHeight w:val="315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 xml:space="preserve">Minerit și extracție 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724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30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30</w:t>
            </w:r>
          </w:p>
        </w:tc>
      </w:tr>
      <w:tr w:rsidR="00741ACD" w:rsidRPr="00BF5C9F" w:rsidTr="00267429">
        <w:trPr>
          <w:trHeight w:val="375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Maşinist la maşina de tăiat piatră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724002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30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30</w:t>
            </w:r>
          </w:p>
        </w:tc>
      </w:tr>
      <w:tr w:rsidR="00741ACD" w:rsidRPr="00BF5C9F" w:rsidTr="00267429">
        <w:trPr>
          <w:trHeight w:val="268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Construcții și inginerie civilă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732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265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265</w:t>
            </w:r>
          </w:p>
        </w:tc>
      </w:tr>
      <w:tr w:rsidR="00741ACD" w:rsidRPr="00BF5C9F" w:rsidTr="00267429">
        <w:trPr>
          <w:trHeight w:val="315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Fierar betonist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732011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35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35</w:t>
            </w:r>
          </w:p>
        </w:tc>
      </w:tr>
      <w:tr w:rsidR="00741ACD" w:rsidRPr="00BF5C9F" w:rsidTr="00267429">
        <w:trPr>
          <w:trHeight w:val="315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Tencuitor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732036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150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150</w:t>
            </w:r>
          </w:p>
        </w:tc>
      </w:tr>
      <w:tr w:rsidR="00741ACD" w:rsidRPr="00BF5C9F" w:rsidTr="00267429">
        <w:trPr>
          <w:trHeight w:val="315"/>
          <w:jc w:val="center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Electromecanic ascensoare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732010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30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30</w:t>
            </w:r>
          </w:p>
        </w:tc>
      </w:tr>
      <w:tr w:rsidR="00741ACD" w:rsidRPr="00BF5C9F" w:rsidTr="00267429">
        <w:trPr>
          <w:trHeight w:val="315"/>
          <w:jc w:val="center"/>
        </w:trPr>
        <w:tc>
          <w:tcPr>
            <w:tcW w:w="2062" w:type="pct"/>
            <w:shd w:val="clear" w:color="auto" w:fill="auto"/>
            <w:vAlign w:val="bottom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Electrician în construcții 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732008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25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25</w:t>
            </w:r>
          </w:p>
        </w:tc>
      </w:tr>
      <w:tr w:rsidR="00741ACD" w:rsidRPr="00BF5C9F" w:rsidTr="00267429">
        <w:trPr>
          <w:trHeight w:val="315"/>
          <w:jc w:val="center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Placator cu plăci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732031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25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25</w:t>
            </w:r>
          </w:p>
        </w:tc>
      </w:tr>
      <w:tr w:rsidR="00741ACD" w:rsidRPr="00BF5C9F" w:rsidTr="00267429">
        <w:trPr>
          <w:trHeight w:val="635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Producția culturilor agricole și creșterea animalelor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811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15</w:t>
            </w:r>
          </w:p>
        </w:tc>
      </w:tr>
      <w:tr w:rsidR="00741ACD" w:rsidRPr="00BF5C9F" w:rsidTr="00267429">
        <w:trPr>
          <w:trHeight w:val="315"/>
          <w:jc w:val="center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Viticultor-vinificator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41ACD" w:rsidRPr="00BF5C9F" w:rsidRDefault="00741ACD" w:rsidP="00267429">
            <w:pPr>
              <w:ind w:firstLine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811013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15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15</w:t>
            </w:r>
          </w:p>
        </w:tc>
      </w:tr>
      <w:tr w:rsidR="00741ACD" w:rsidRPr="00BF5C9F" w:rsidTr="00267429">
        <w:trPr>
          <w:trHeight w:val="564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Servicii hoteliere, restaurante și alimentație publică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1013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30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30</w:t>
            </w:r>
          </w:p>
        </w:tc>
      </w:tr>
      <w:tr w:rsidR="00741ACD" w:rsidRPr="00BF5C9F" w:rsidTr="00267429">
        <w:trPr>
          <w:trHeight w:val="315"/>
          <w:jc w:val="center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Bucătar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1013002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20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20</w:t>
            </w:r>
          </w:p>
        </w:tc>
      </w:tr>
      <w:tr w:rsidR="00741ACD" w:rsidRPr="00BF5C9F" w:rsidTr="00267429">
        <w:trPr>
          <w:trHeight w:val="315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Chelner (ospătar)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1013004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10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10</w:t>
            </w:r>
          </w:p>
        </w:tc>
      </w:tr>
      <w:tr w:rsidR="00741ACD" w:rsidRPr="00BF5C9F" w:rsidTr="00267429">
        <w:trPr>
          <w:trHeight w:val="315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Servicii de transport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1041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86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86</w:t>
            </w:r>
          </w:p>
        </w:tc>
      </w:tr>
      <w:tr w:rsidR="00741ACD" w:rsidRPr="00BF5C9F" w:rsidTr="00267429">
        <w:trPr>
          <w:trHeight w:val="315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Conducător troleibuz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1041004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50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50</w:t>
            </w:r>
          </w:p>
        </w:tc>
      </w:tr>
      <w:tr w:rsidR="00741ACD" w:rsidRPr="00BF5C9F" w:rsidTr="00267429">
        <w:trPr>
          <w:trHeight w:val="630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Operator în depozitele mecanizate și automatizate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1041017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24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24</w:t>
            </w:r>
          </w:p>
        </w:tc>
      </w:tr>
      <w:tr w:rsidR="00741ACD" w:rsidRPr="00BF5C9F" w:rsidTr="00267429">
        <w:trPr>
          <w:trHeight w:val="630"/>
          <w:jc w:val="center"/>
        </w:trPr>
        <w:tc>
          <w:tcPr>
            <w:tcW w:w="2062" w:type="pct"/>
            <w:shd w:val="clear" w:color="auto" w:fill="auto"/>
            <w:vAlign w:val="bottom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 xml:space="preserve">Tractorist-maşinist în producţia agricolă 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41ACD" w:rsidRPr="00BF5C9F" w:rsidRDefault="00741ACD" w:rsidP="00267429">
            <w:pPr>
              <w:ind w:firstLine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1041019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12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12</w:t>
            </w:r>
          </w:p>
        </w:tc>
      </w:tr>
      <w:tr w:rsidR="00741ACD" w:rsidRPr="00BF5C9F" w:rsidTr="00267429">
        <w:trPr>
          <w:trHeight w:val="830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MINISTERUL AGRICULTURII, DEZVOLTĂRII REGIONALE ȘI MEDIULUI - total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15</w:t>
            </w:r>
          </w:p>
        </w:tc>
      </w:tr>
      <w:tr w:rsidR="00741ACD" w:rsidRPr="00BF5C9F" w:rsidTr="00267429">
        <w:trPr>
          <w:trHeight w:val="315"/>
          <w:jc w:val="center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Silvicultură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821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15</w:t>
            </w:r>
          </w:p>
        </w:tc>
      </w:tr>
      <w:tr w:rsidR="00741ACD" w:rsidRPr="00BF5C9F" w:rsidTr="00267429">
        <w:trPr>
          <w:trHeight w:val="315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Silvicultor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41ACD" w:rsidRPr="00BF5C9F" w:rsidRDefault="00741ACD" w:rsidP="00267429">
            <w:pPr>
              <w:ind w:firstLine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821002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15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15</w:t>
            </w:r>
          </w:p>
        </w:tc>
      </w:tr>
      <w:tr w:rsidR="00741ACD" w:rsidRPr="00BF5C9F" w:rsidTr="00267429">
        <w:trPr>
          <w:trHeight w:val="705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MINISTERUL SĂNĂTĂȚII, MUNCII ȘI PROTECȚIEI SOCIALE - total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10</w:t>
            </w:r>
          </w:p>
        </w:tc>
      </w:tr>
      <w:tr w:rsidR="00741ACD" w:rsidRPr="00BF5C9F" w:rsidTr="00267429">
        <w:trPr>
          <w:trHeight w:val="375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Asistență socială și consiliere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923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10</w:t>
            </w:r>
          </w:p>
        </w:tc>
      </w:tr>
      <w:tr w:rsidR="00741ACD" w:rsidRPr="00BF5C9F" w:rsidTr="00267429">
        <w:trPr>
          <w:trHeight w:val="270"/>
          <w:jc w:val="center"/>
        </w:trPr>
        <w:tc>
          <w:tcPr>
            <w:tcW w:w="2062" w:type="pct"/>
            <w:shd w:val="clear" w:color="auto" w:fill="auto"/>
            <w:vAlign w:val="center"/>
            <w:hideMark/>
          </w:tcPr>
          <w:p w:rsidR="00741ACD" w:rsidRPr="00BF5C9F" w:rsidRDefault="00741ACD" w:rsidP="00267429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Infermier/infermieră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right"/>
              <w:rPr>
                <w:rFonts w:asciiTheme="majorBidi" w:hAnsiTheme="majorBidi" w:cstheme="majorBidi"/>
                <w:color w:val="000000"/>
                <w:lang w:val="ro-RO"/>
              </w:rPr>
            </w:pPr>
            <w:r w:rsidRPr="00BF5C9F">
              <w:rPr>
                <w:rFonts w:asciiTheme="majorBidi" w:hAnsiTheme="majorBidi" w:cstheme="majorBidi"/>
                <w:color w:val="000000"/>
                <w:lang w:val="ro-RO"/>
              </w:rPr>
              <w:t>923001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</w:t>
            </w:r>
          </w:p>
        </w:tc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41ACD" w:rsidRPr="00BF5C9F" w:rsidRDefault="00741ACD" w:rsidP="00267429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BF5C9F">
              <w:rPr>
                <w:rFonts w:asciiTheme="majorBidi" w:hAnsiTheme="majorBidi" w:cstheme="majorBidi"/>
                <w:lang w:val="ro-RO"/>
              </w:rPr>
              <w:t>10</w:t>
            </w:r>
          </w:p>
        </w:tc>
      </w:tr>
    </w:tbl>
    <w:p w:rsidR="00540A40" w:rsidRDefault="00540A40"/>
    <w:sectPr w:rsidR="00540A40" w:rsidSect="00741AC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ACD"/>
    <w:rsid w:val="00540A40"/>
    <w:rsid w:val="0074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C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2018-07-17T08:11:00Z</dcterms:created>
  <dcterms:modified xsi:type="dcterms:W3CDTF">2018-07-17T08:11:00Z</dcterms:modified>
</cp:coreProperties>
</file>